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0DE56" w14:textId="77777777" w:rsidR="009468E2" w:rsidRPr="0074286F" w:rsidRDefault="009468E2" w:rsidP="009468E2">
      <w:pPr>
        <w:pStyle w:val="NoSpacing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American Towing, Inc.</w:t>
      </w:r>
      <w:r w:rsidRPr="0074286F">
        <w:rPr>
          <w:rFonts w:ascii="Times New Roman" w:hAnsi="Times New Roman" w:cs="Times New Roman"/>
          <w:sz w:val="36"/>
          <w:szCs w:val="36"/>
        </w:rPr>
        <w:t xml:space="preserve"> is accepting sealed</w:t>
      </w:r>
      <w:r>
        <w:rPr>
          <w:rFonts w:ascii="Times New Roman" w:hAnsi="Times New Roman" w:cs="Times New Roman"/>
          <w:sz w:val="36"/>
          <w:szCs w:val="36"/>
        </w:rPr>
        <w:t xml:space="preserve"> bids for the following vehicle:</w:t>
      </w:r>
    </w:p>
    <w:p w14:paraId="1FCE7AC3" w14:textId="77777777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</w:p>
    <w:p w14:paraId="4F48456F" w14:textId="7CB66990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="004C35DE">
        <w:rPr>
          <w:rFonts w:ascii="Times New Roman" w:hAnsi="Times New Roman" w:cs="Times New Roman"/>
          <w:sz w:val="28"/>
          <w:szCs w:val="28"/>
        </w:rPr>
        <w:t>18 DODGE CHALLENGER</w:t>
      </w:r>
    </w:p>
    <w:p w14:paraId="229C8ED0" w14:textId="13C6483C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VIN# - </w:t>
      </w:r>
      <w:r w:rsidR="004C35DE">
        <w:rPr>
          <w:rFonts w:ascii="Times New Roman" w:hAnsi="Times New Roman" w:cs="Times New Roman"/>
          <w:sz w:val="28"/>
          <w:szCs w:val="28"/>
        </w:rPr>
        <w:t>2C3CDXGJ2JH337649</w:t>
      </w:r>
    </w:p>
    <w:p w14:paraId="6B1F9315" w14:textId="03A52814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Mileage: </w:t>
      </w:r>
      <w:r w:rsidR="004C35DE">
        <w:rPr>
          <w:rFonts w:ascii="Times New Roman" w:hAnsi="Times New Roman" w:cs="Times New Roman"/>
          <w:sz w:val="28"/>
          <w:szCs w:val="28"/>
        </w:rPr>
        <w:t>40,533</w:t>
      </w:r>
    </w:p>
    <w:p w14:paraId="355A7E72" w14:textId="75EEC909" w:rsidR="009468E2" w:rsidRDefault="009468E2" w:rsidP="009468E2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8C1B8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KEYS</w:t>
      </w:r>
      <w:r w:rsidR="004C35DE">
        <w:rPr>
          <w:rFonts w:ascii="Times New Roman" w:hAnsi="Times New Roman" w:cs="Times New Roman"/>
          <w:sz w:val="28"/>
          <w:szCs w:val="28"/>
        </w:rPr>
        <w:t xml:space="preserve"> NONE</w:t>
      </w:r>
    </w:p>
    <w:p w14:paraId="6BB1B1F4" w14:textId="2DC90C19" w:rsidR="009468E2" w:rsidRDefault="009468E2" w:rsidP="009468E2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Minimum Bid $</w:t>
      </w:r>
      <w:r w:rsidR="004C35DE">
        <w:rPr>
          <w:rFonts w:ascii="Times New Roman" w:hAnsi="Times New Roman" w:cs="Times New Roman"/>
          <w:b/>
          <w:sz w:val="28"/>
          <w:szCs w:val="28"/>
        </w:rPr>
        <w:t>4795.00</w:t>
      </w:r>
    </w:p>
    <w:p w14:paraId="1B04D5FA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391A6DF" w14:textId="4789093E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9EA89B" wp14:editId="35E2DE93">
            <wp:extent cx="1962150" cy="17843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842" cy="1813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AC03203" wp14:editId="5993CA28">
            <wp:extent cx="1790700" cy="177927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1159" cy="17797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478D235" wp14:editId="4559A5EA">
            <wp:extent cx="1472353" cy="1751965"/>
            <wp:effectExtent l="0" t="0" r="0" b="63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1913" cy="1763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D701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6B9242A" wp14:editId="6DF6F35B">
            <wp:extent cx="1669978" cy="1252484"/>
            <wp:effectExtent l="0" t="952" r="6032" b="6033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69978" cy="125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5754D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C4BDC0D" wp14:editId="5C7B54CF">
            <wp:extent cx="1695449" cy="1271587"/>
            <wp:effectExtent l="2223" t="0" r="2857" b="2858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5449" cy="1271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421604B" wp14:editId="6F604D1D">
            <wp:extent cx="1694815" cy="1671161"/>
            <wp:effectExtent l="0" t="0" r="635" b="57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02246" cy="1678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C35D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F3473A0" wp14:editId="0A44016A">
            <wp:extent cx="1686480" cy="1099661"/>
            <wp:effectExtent l="7620" t="0" r="0" b="0"/>
            <wp:docPr id="431361000" name="Picture 4313610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693796" cy="110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BB84B1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25DE3F50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A2F9EB4" w14:textId="26BBC1F9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Sealed bids will be accepted until 1:00 p.m. on </w:t>
      </w:r>
      <w:r w:rsidR="004C35DE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35DE">
        <w:rPr>
          <w:rFonts w:ascii="Times New Roman" w:hAnsi="Times New Roman" w:cs="Times New Roman"/>
          <w:sz w:val="28"/>
          <w:szCs w:val="28"/>
        </w:rPr>
        <w:t>April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4C35DE">
        <w:rPr>
          <w:rFonts w:ascii="Times New Roman" w:hAnsi="Times New Roman" w:cs="Times New Roman"/>
          <w:sz w:val="28"/>
          <w:szCs w:val="28"/>
        </w:rPr>
        <w:t>26</w:t>
      </w:r>
      <w:r>
        <w:rPr>
          <w:rFonts w:ascii="Times New Roman" w:hAnsi="Times New Roman" w:cs="Times New Roman"/>
          <w:sz w:val="28"/>
          <w:szCs w:val="28"/>
        </w:rPr>
        <w:t>,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073C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“Vehicle Bid” should be clearly marked on the outside of </w:t>
      </w:r>
      <w:proofErr w:type="gramStart"/>
      <w:r>
        <w:rPr>
          <w:rFonts w:ascii="Times New Roman" w:hAnsi="Times New Roman" w:cs="Times New Roman"/>
          <w:sz w:val="28"/>
          <w:szCs w:val="28"/>
        </w:rPr>
        <w:t>bid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envelope. The envelope shall contain the American Towing, Inc. vehicle/ equipment bid form. Bid opening will immediately follow. </w:t>
      </w:r>
    </w:p>
    <w:p w14:paraId="6FE8338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3A0DE7EF" w14:textId="72613834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Winning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bidder will be notified by phone and must provide full payment by 1:00 p.m. on </w:t>
      </w:r>
      <w:r w:rsidR="004C35DE">
        <w:rPr>
          <w:rFonts w:ascii="Times New Roman" w:hAnsi="Times New Roman" w:cs="Times New Roman"/>
          <w:sz w:val="28"/>
          <w:szCs w:val="28"/>
        </w:rPr>
        <w:t>Friday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4C35DE">
        <w:rPr>
          <w:rFonts w:ascii="Times New Roman" w:hAnsi="Times New Roman" w:cs="Times New Roman"/>
          <w:sz w:val="28"/>
          <w:szCs w:val="28"/>
        </w:rPr>
        <w:t>May</w:t>
      </w:r>
      <w:r w:rsidR="004920F8">
        <w:rPr>
          <w:rFonts w:ascii="Times New Roman" w:hAnsi="Times New Roman" w:cs="Times New Roman"/>
          <w:sz w:val="28"/>
          <w:szCs w:val="28"/>
        </w:rPr>
        <w:t xml:space="preserve"> </w:t>
      </w:r>
      <w:r w:rsidR="004C35DE">
        <w:rPr>
          <w:rFonts w:ascii="Times New Roman" w:hAnsi="Times New Roman" w:cs="Times New Roman"/>
          <w:sz w:val="28"/>
          <w:szCs w:val="28"/>
        </w:rPr>
        <w:t>03</w:t>
      </w:r>
      <w:r>
        <w:rPr>
          <w:rFonts w:ascii="Times New Roman" w:hAnsi="Times New Roman" w:cs="Times New Roman"/>
          <w:sz w:val="28"/>
          <w:szCs w:val="28"/>
        </w:rPr>
        <w:t>, 202</w:t>
      </w:r>
      <w:r w:rsidR="00073C2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. Payments by cash or certified cashier’s check only, otherwise vehicle may be sold to next highest bidder. </w:t>
      </w:r>
    </w:p>
    <w:p w14:paraId="42879BA8" w14:textId="77777777" w:rsidR="009468E2" w:rsidRDefault="009468E2" w:rsidP="009468E2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676B6215" w14:textId="77777777" w:rsidR="009468E2" w:rsidRPr="0003560E" w:rsidRDefault="009468E2" w:rsidP="009468E2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It is understood that said vehicle is being sold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AS IS.</w:t>
      </w:r>
      <w:r>
        <w:rPr>
          <w:rFonts w:ascii="Times New Roman" w:hAnsi="Times New Roman" w:cs="Times New Roman"/>
          <w:b/>
          <w:sz w:val="28"/>
          <w:szCs w:val="28"/>
        </w:rPr>
        <w:t xml:space="preserve"> Purchaser agrees to indemnify American Towing, Inc. from any claims associated with the use of said vehicle. It is further understood that </w:t>
      </w:r>
      <w:r w:rsidRPr="0003560E">
        <w:rPr>
          <w:rFonts w:ascii="Times New Roman" w:hAnsi="Times New Roman" w:cs="Times New Roman"/>
          <w:b/>
          <w:sz w:val="28"/>
          <w:szCs w:val="28"/>
          <w:u w:val="single"/>
        </w:rPr>
        <w:t>NO Warranty</w:t>
      </w:r>
      <w:r>
        <w:rPr>
          <w:rFonts w:ascii="Times New Roman" w:hAnsi="Times New Roman" w:cs="Times New Roman"/>
          <w:b/>
          <w:sz w:val="28"/>
          <w:szCs w:val="28"/>
        </w:rPr>
        <w:t xml:space="preserve"> of any nature in connection with said vehicle is expressed or implied. </w:t>
      </w:r>
    </w:p>
    <w:p w14:paraId="12F91B46" w14:textId="77777777" w:rsidR="007D36EF" w:rsidRDefault="007D36EF"/>
    <w:sectPr w:rsidR="007D36EF" w:rsidSect="00C44B8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8E2"/>
    <w:rsid w:val="00073C2E"/>
    <w:rsid w:val="004920F8"/>
    <w:rsid w:val="004C35DE"/>
    <w:rsid w:val="007D36EF"/>
    <w:rsid w:val="009468E2"/>
    <w:rsid w:val="00A03689"/>
    <w:rsid w:val="00C44B89"/>
    <w:rsid w:val="00C732D6"/>
    <w:rsid w:val="00E26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0D4FC5"/>
  <w15:chartTrackingRefBased/>
  <w15:docId w15:val="{5B077DC3-704D-40C6-B42D-889F68789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68E2"/>
    <w:pPr>
      <w:spacing w:after="0" w:line="240" w:lineRule="auto"/>
    </w:pPr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American</dc:creator>
  <cp:keywords/>
  <dc:description/>
  <cp:lastModifiedBy>American Towing</cp:lastModifiedBy>
  <cp:revision>5</cp:revision>
  <dcterms:created xsi:type="dcterms:W3CDTF">2022-11-05T19:18:00Z</dcterms:created>
  <dcterms:modified xsi:type="dcterms:W3CDTF">2024-04-16T20:54:00Z</dcterms:modified>
</cp:coreProperties>
</file>